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35B16" w14:textId="77777777" w:rsidR="002E2420" w:rsidRDefault="00A476B0">
      <w:pPr>
        <w:spacing w:before="100" w:after="100" w:line="240" w:lineRule="auto"/>
        <w:outlineLvl w:val="1"/>
        <w:rPr>
          <w:rFonts w:ascii="Arial" w:eastAsia="Times New Roman" w:hAnsi="Arial" w:cs="Arial"/>
          <w:b/>
          <w:bCs/>
          <w:kern w:val="0"/>
          <w:sz w:val="36"/>
          <w:szCs w:val="36"/>
          <w:lang w:eastAsia="en-GB"/>
        </w:rPr>
      </w:pPr>
      <w:r>
        <w:rPr>
          <w:rFonts w:ascii="Arial" w:eastAsia="Times New Roman" w:hAnsi="Arial" w:cs="Arial"/>
          <w:b/>
          <w:bCs/>
          <w:kern w:val="0"/>
          <w:sz w:val="36"/>
          <w:szCs w:val="36"/>
          <w:lang w:eastAsia="en-GB"/>
        </w:rPr>
        <w:t>Intensive Support Worker – Thunderbolt Mobile</w:t>
      </w:r>
    </w:p>
    <w:p w14:paraId="38FA507B" w14:textId="49ABB85C" w:rsidR="002E2420" w:rsidRDefault="00A476B0">
      <w:pPr>
        <w:spacing w:before="100" w:after="100" w:line="240" w:lineRule="auto"/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</w:rPr>
        <w:t>Hours:</w:t>
      </w: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 xml:space="preserve"> 40 hours per week</w:t>
      </w: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br/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</w:rPr>
        <w:t>Salary:</w:t>
      </w: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 xml:space="preserve"> £26,832 – £29,577.60 per annum (</w:t>
      </w:r>
      <w:r>
        <w:rPr>
          <w:rFonts w:ascii="Arial" w:eastAsia="Times New Roman" w:hAnsi="Arial" w:cs="Arial"/>
          <w:i/>
          <w:iCs/>
          <w:kern w:val="0"/>
          <w:sz w:val="24"/>
          <w:szCs w:val="24"/>
          <w:lang w:eastAsia="en-GB"/>
        </w:rPr>
        <w:t>plus</w:t>
      </w:r>
      <w:r w:rsidR="0067684F">
        <w:rPr>
          <w:rFonts w:ascii="Arial" w:eastAsia="Times New Roman" w:hAnsi="Arial" w:cs="Arial"/>
          <w:i/>
          <w:iCs/>
          <w:kern w:val="0"/>
          <w:sz w:val="24"/>
          <w:szCs w:val="24"/>
          <w:lang w:eastAsia="en-GB"/>
        </w:rPr>
        <w:t xml:space="preserve"> potential for further £</w:t>
      </w:r>
      <w:r w:rsidR="00864773">
        <w:rPr>
          <w:rFonts w:ascii="Arial" w:eastAsia="Times New Roman" w:hAnsi="Arial" w:cs="Arial"/>
          <w:i/>
          <w:iCs/>
          <w:kern w:val="0"/>
          <w:sz w:val="24"/>
          <w:szCs w:val="24"/>
          <w:lang w:eastAsia="en-GB"/>
        </w:rPr>
        <w:t>7,200</w:t>
      </w:r>
      <w:r w:rsidR="0067684F">
        <w:rPr>
          <w:rFonts w:ascii="Arial" w:eastAsia="Times New Roman" w:hAnsi="Arial" w:cs="Arial"/>
          <w:i/>
          <w:iCs/>
          <w:kern w:val="0"/>
          <w:sz w:val="24"/>
          <w:szCs w:val="24"/>
          <w:lang w:eastAsia="en-GB"/>
        </w:rPr>
        <w:t>k p/a</w:t>
      </w:r>
      <w:r>
        <w:rPr>
          <w:rFonts w:ascii="Arial" w:eastAsia="Times New Roman" w:hAnsi="Arial" w:cs="Arial"/>
          <w:i/>
          <w:iCs/>
          <w:kern w:val="0"/>
          <w:sz w:val="24"/>
          <w:szCs w:val="24"/>
          <w:lang w:eastAsia="en-GB"/>
        </w:rPr>
        <w:t xml:space="preserve"> sleep-in payments</w:t>
      </w: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)</w:t>
      </w: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br/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</w:rPr>
        <w:t>Location:</w:t>
      </w: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 xml:space="preserve"> Based in Skelmersdale, working across mobile locations nationwide</w:t>
      </w: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br/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</w:rPr>
        <w:t>Contract:</w:t>
      </w: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 xml:space="preserve"> Full-time, Permanent</w:t>
      </w:r>
    </w:p>
    <w:p w14:paraId="75EE5154" w14:textId="77777777" w:rsidR="002E2420" w:rsidRDefault="00A476B0">
      <w:pPr>
        <w:spacing w:after="0" w:line="240" w:lineRule="auto"/>
      </w:pPr>
      <w:r>
        <w:rPr>
          <w:rFonts w:ascii="Arial" w:eastAsia="Times New Roman" w:hAnsi="Arial" w:cs="Arial"/>
          <w:noProof/>
          <w:kern w:val="0"/>
          <w:sz w:val="24"/>
          <w:szCs w:val="24"/>
          <w:lang w:eastAsia="en-GB"/>
        </w:rPr>
        <mc:AlternateContent>
          <mc:Choice Requires="wps">
            <w:drawing>
              <wp:inline distT="0" distB="0" distL="0" distR="0" wp14:anchorId="14B2CCB7" wp14:editId="2A643BF5">
                <wp:extent cx="41614728" cy="1271"/>
                <wp:effectExtent l="0" t="0" r="28572" b="36829"/>
                <wp:docPr id="1795337090" name="Horizontal Lin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14728" cy="1271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A0A0A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inline>
            </w:drawing>
          </mc:Choice>
          <mc:Fallback>
            <w:pict>
              <v:rect w14:anchorId="18D75B6A" id="Horizontal Line 1" o:spid="_x0000_s1026" style="width:3276.7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Y06nwEAADwDAAAOAAAAZHJzL2Uyb0RvYy54bWysUm1rGzEM/j7YfzD+3txd6NrtyKWUho5C&#10;2Qptf4Djs3MGvyF5ueTfV/blZeu+lWKQZUt6JD3S4mbnLNsqQBN8x5tZzZnyMvTGbzr++nJ/8Z0z&#10;TML3wgavOr5XyG+WX78sxtiqeRiC7RUwAvHYjrHjQ0qxrSqUg3ICZyEqT0YdwIlET9hUPYiR0J2t&#10;5nV9VY0B+ghBKkT6XU1Gviz4WiuZfmuNKjHbcaotFQlFrrOslgvRbkDEwchDGeIDVThhPCU9Qa1E&#10;EuwPmP+gnJEQMOg0k8FVQWsjVemBumnqd908DyKq0guRg/FEE34erPy1fY5PQDSMEVskNXex0+Dy&#10;TfWxXSFrfyJL7RKT9HnZXDWX13OaryRjM79uMpnVOTgCpp8qOJaVjgPNolAkto+YJtejS87lw72x&#10;tszDejZ2/Me3Ai5oK7QVUywGa/rslyMQNus7C2wraLi3dT6HEv5xy0lWAofJr5imsTuTVO6carae&#10;rjMDWVuHfv8EzD54ojuvzlGBo7I+KBkiR9CICthhnfIO/P0uXuelX74BAAD//wMAUEsDBBQABgAI&#10;AAAAIQDIBNPz3AAAAAMBAAAPAAAAZHJzL2Rvd25yZXYueG1sTI9BS8NAEIXvgv9hGcGb3VhNKzGb&#10;YkVBKD00tqK3SXZMgtnZkN2m8d+77aVeBh7v8d436WI0rRiod41lBbeTCARxaXXDlYLt++vNAwjn&#10;kTW2lknBLzlYZJcXKSbaHnhDQ+4rEUrYJaig9r5LpHRlTQbdxHbEwfu2vUEfZF9J3eMhlJtWTqNo&#10;Jg02HBZq7Oi5pvIn3xsFmC+Hj50zcvm52Rby5Wu1frufK3V9NT49gvA0+nMYjvgBHbLAVNg9ayda&#10;BeERf7rBm8XxXQyiUDAFmaXyP3v2BwAA//8DAFBLAQItABQABgAIAAAAIQC2gziS/gAAAOEBAAAT&#10;AAAAAAAAAAAAAAAAAAAAAABbQ29udGVudF9UeXBlc10ueG1sUEsBAi0AFAAGAAgAAAAhADj9If/W&#10;AAAAlAEAAAsAAAAAAAAAAAAAAAAALwEAAF9yZWxzLy5yZWxzUEsBAi0AFAAGAAgAAAAhAPYZjTqf&#10;AQAAPAMAAA4AAAAAAAAAAAAAAAAALgIAAGRycy9lMm9Eb2MueG1sUEsBAi0AFAAGAAgAAAAhAMgE&#10;0/PcAAAAAwEAAA8AAAAAAAAAAAAAAAAA+QMAAGRycy9kb3ducmV2LnhtbFBLBQYAAAAABAAEAPMA&#10;AAACBQAAAAA=&#10;" filled="f" strokecolor="#a0a0a0" strokeweight=".26467mm">
                <v:textbox inset="0,0,0,0"/>
                <w10:anchorlock/>
              </v:rect>
            </w:pict>
          </mc:Fallback>
        </mc:AlternateContent>
      </w:r>
    </w:p>
    <w:p w14:paraId="52B2EAC4" w14:textId="77777777" w:rsidR="002E2420" w:rsidRDefault="00A476B0">
      <w:pPr>
        <w:spacing w:before="100" w:after="100" w:line="240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</w:rPr>
      </w:pPr>
      <w:r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</w:rPr>
        <w:t>Are you ready for a job like no other?</w:t>
      </w:r>
    </w:p>
    <w:p w14:paraId="34E546BB" w14:textId="4296B3FF" w:rsidR="002E2420" w:rsidRDefault="00A476B0">
      <w:p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At Thunderbolt Mobile, part of Care Afloat Ltd, we offer a truly unique residential care experience</w:t>
      </w:r>
      <w:r w:rsidR="00161428">
        <w:rPr>
          <w:rFonts w:ascii="Arial" w:eastAsia="Times New Roman" w:hAnsi="Arial" w:cs="Arial"/>
          <w:kern w:val="0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working with young people aged 10–18 through adventure-led, mobile placements that help break negative behavioural cycles and promote healing, growth, and independence.</w:t>
      </w:r>
    </w:p>
    <w:p w14:paraId="5AD7527E" w14:textId="0A6DFD07" w:rsidR="002E2420" w:rsidRDefault="00A476B0">
      <w:p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We are OFSTED-registered and operate to the same high standards as any children’s home, but what sets us apart is how</w:t>
      </w:r>
      <w:r w:rsidR="00161428">
        <w:rPr>
          <w:rFonts w:ascii="Arial" w:eastAsia="Times New Roman" w:hAnsi="Arial" w:cs="Arial"/>
          <w:kern w:val="0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and where</w:t>
      </w:r>
      <w:r w:rsidR="00161428">
        <w:rPr>
          <w:rFonts w:ascii="Arial" w:eastAsia="Times New Roman" w:hAnsi="Arial" w:cs="Arial"/>
          <w:kern w:val="0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we deliver care. From canal boats to camping barns, yurts to yachts, we use dynamic environments and activity-based interventions to build meaningful, lasting change in the lives of the young people we support.</w:t>
      </w:r>
    </w:p>
    <w:p w14:paraId="11848E75" w14:textId="77777777" w:rsidR="002E2420" w:rsidRDefault="00A476B0">
      <w:pPr>
        <w:spacing w:after="0" w:line="240" w:lineRule="auto"/>
      </w:pPr>
      <w:r>
        <w:rPr>
          <w:rFonts w:ascii="Arial" w:eastAsia="Times New Roman" w:hAnsi="Arial" w:cs="Arial"/>
          <w:noProof/>
          <w:kern w:val="0"/>
          <w:sz w:val="24"/>
          <w:szCs w:val="24"/>
          <w:lang w:eastAsia="en-GB"/>
        </w:rPr>
        <mc:AlternateContent>
          <mc:Choice Requires="wps">
            <w:drawing>
              <wp:inline distT="0" distB="0" distL="0" distR="0" wp14:anchorId="625CF7AD" wp14:editId="2396813D">
                <wp:extent cx="41614728" cy="1271"/>
                <wp:effectExtent l="0" t="0" r="28572" b="36829"/>
                <wp:docPr id="440165671" name="Horizontal 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14728" cy="1271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A0A0A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inline>
            </w:drawing>
          </mc:Choice>
          <mc:Fallback>
            <w:pict>
              <v:rect w14:anchorId="1F4D0E4F" id="Horizontal Line 2" o:spid="_x0000_s1026" style="width:3276.7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Y06nwEAADwDAAAOAAAAZHJzL2Uyb0RvYy54bWysUm1rGzEM/j7YfzD+3txd6NrtyKWUho5C&#10;2Qptf4Djs3MGvyF5ueTfV/blZeu+lWKQZUt6JD3S4mbnLNsqQBN8x5tZzZnyMvTGbzr++nJ/8Z0z&#10;TML3wgavOr5XyG+WX78sxtiqeRiC7RUwAvHYjrHjQ0qxrSqUg3ICZyEqT0YdwIlET9hUPYiR0J2t&#10;5nV9VY0B+ghBKkT6XU1Gviz4WiuZfmuNKjHbcaotFQlFrrOslgvRbkDEwchDGeIDVThhPCU9Qa1E&#10;EuwPmP+gnJEQMOg0k8FVQWsjVemBumnqd908DyKq0guRg/FEE34erPy1fY5PQDSMEVskNXex0+Dy&#10;TfWxXSFrfyJL7RKT9HnZXDWX13OaryRjM79uMpnVOTgCpp8qOJaVjgPNolAkto+YJtejS87lw72x&#10;tszDejZ2/Me3Ai5oK7QVUywGa/rslyMQNus7C2wraLi3dT6HEv5xy0lWAofJr5imsTuTVO6carae&#10;rjMDWVuHfv8EzD54ojuvzlGBo7I+KBkiR9CICthhnfIO/P0uXuelX74BAAD//wMAUEsDBBQABgAI&#10;AAAAIQDIBNPz3AAAAAMBAAAPAAAAZHJzL2Rvd25yZXYueG1sTI9BS8NAEIXvgv9hGcGb3VhNKzGb&#10;YkVBKD00tqK3SXZMgtnZkN2m8d+77aVeBh7v8d436WI0rRiod41lBbeTCARxaXXDlYLt++vNAwjn&#10;kTW2lknBLzlYZJcXKSbaHnhDQ+4rEUrYJaig9r5LpHRlTQbdxHbEwfu2vUEfZF9J3eMhlJtWTqNo&#10;Jg02HBZq7Oi5pvIn3xsFmC+Hj50zcvm52Rby5Wu1frufK3V9NT49gvA0+nMYjvgBHbLAVNg9ayda&#10;BeERf7rBm8XxXQyiUDAFmaXyP3v2BwAA//8DAFBLAQItABQABgAIAAAAIQC2gziS/gAAAOEBAAAT&#10;AAAAAAAAAAAAAAAAAAAAAABbQ29udGVudF9UeXBlc10ueG1sUEsBAi0AFAAGAAgAAAAhADj9If/W&#10;AAAAlAEAAAsAAAAAAAAAAAAAAAAALwEAAF9yZWxzLy5yZWxzUEsBAi0AFAAGAAgAAAAhAPYZjTqf&#10;AQAAPAMAAA4AAAAAAAAAAAAAAAAALgIAAGRycy9lMm9Eb2MueG1sUEsBAi0AFAAGAAgAAAAhAMgE&#10;0/PcAAAAAwEAAA8AAAAAAAAAAAAAAAAA+QMAAGRycy9kb3ducmV2LnhtbFBLBQYAAAAABAAEAPMA&#10;AAACBQAAAAA=&#10;" filled="f" strokecolor="#a0a0a0" strokeweight=".26467mm">
                <v:textbox inset="0,0,0,0"/>
                <w10:anchorlock/>
              </v:rect>
            </w:pict>
          </mc:Fallback>
        </mc:AlternateContent>
      </w:r>
    </w:p>
    <w:p w14:paraId="2559DA73" w14:textId="77777777" w:rsidR="002E2420" w:rsidRDefault="00A476B0">
      <w:pPr>
        <w:spacing w:before="100" w:after="100" w:line="240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</w:rPr>
      </w:pPr>
      <w:r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</w:rPr>
        <w:t>What You’ll Be Doing</w:t>
      </w:r>
    </w:p>
    <w:p w14:paraId="031E2D3F" w14:textId="77777777" w:rsidR="002E2420" w:rsidRDefault="00A476B0">
      <w:p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You will live and work alongside young people during short-term mobile placements (typically 12+ weeks), supporting them as they navigate challenges such as trauma, placement breakdowns, disengagement from education, and risk-taking behaviours.</w:t>
      </w:r>
    </w:p>
    <w:p w14:paraId="37BA7798" w14:textId="77777777" w:rsidR="002E2420" w:rsidRDefault="00A476B0">
      <w:pPr>
        <w:spacing w:before="100" w:after="100" w:line="240" w:lineRule="auto"/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</w:rPr>
        <w:t>Your key responsibilities will include:</w:t>
      </w:r>
    </w:p>
    <w:p w14:paraId="078AD46C" w14:textId="77777777" w:rsidR="002E2420" w:rsidRDefault="00A476B0">
      <w:pPr>
        <w:numPr>
          <w:ilvl w:val="0"/>
          <w:numId w:val="1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Providing consistent, compassionate, trauma-informed care.</w:t>
      </w:r>
    </w:p>
    <w:p w14:paraId="7403E150" w14:textId="77777777" w:rsidR="002E2420" w:rsidRDefault="00A476B0">
      <w:pPr>
        <w:numPr>
          <w:ilvl w:val="0"/>
          <w:numId w:val="1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Supporting personal care, emotional regulation, and behaviour management.</w:t>
      </w:r>
    </w:p>
    <w:p w14:paraId="53E7AF1A" w14:textId="77777777" w:rsidR="002E2420" w:rsidRDefault="00A476B0">
      <w:pPr>
        <w:numPr>
          <w:ilvl w:val="0"/>
          <w:numId w:val="1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Creating and leading enriching activities that develop trust, life skills, and confidence.</w:t>
      </w:r>
    </w:p>
    <w:p w14:paraId="7A3547CB" w14:textId="77777777" w:rsidR="002E2420" w:rsidRDefault="00A476B0">
      <w:pPr>
        <w:numPr>
          <w:ilvl w:val="0"/>
          <w:numId w:val="1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Acting as a positive role model and advocate, contributing to bespoke care planning.</w:t>
      </w:r>
    </w:p>
    <w:p w14:paraId="69101E4B" w14:textId="77777777" w:rsidR="002E2420" w:rsidRDefault="00A476B0">
      <w:pPr>
        <w:numPr>
          <w:ilvl w:val="0"/>
          <w:numId w:val="1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Working flexibly in changing environments including narrowboats, tents, cottages, and adventure settings.</w:t>
      </w:r>
    </w:p>
    <w:p w14:paraId="2A6724A6" w14:textId="77777777" w:rsidR="002E2420" w:rsidRDefault="00A476B0">
      <w:pPr>
        <w:numPr>
          <w:ilvl w:val="0"/>
          <w:numId w:val="1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Supporting access to education through creative, needs-led approaches.</w:t>
      </w:r>
    </w:p>
    <w:p w14:paraId="51F5C261" w14:textId="77777777" w:rsidR="002E2420" w:rsidRDefault="00A476B0">
      <w:pPr>
        <w:spacing w:after="0" w:line="240" w:lineRule="auto"/>
      </w:pPr>
      <w:r>
        <w:rPr>
          <w:rFonts w:ascii="Arial" w:eastAsia="Times New Roman" w:hAnsi="Arial" w:cs="Arial"/>
          <w:noProof/>
          <w:kern w:val="0"/>
          <w:sz w:val="24"/>
          <w:szCs w:val="24"/>
          <w:lang w:eastAsia="en-GB"/>
        </w:rPr>
        <mc:AlternateContent>
          <mc:Choice Requires="wps">
            <w:drawing>
              <wp:inline distT="0" distB="0" distL="0" distR="0" wp14:anchorId="5FE8CF62" wp14:editId="0168D4B9">
                <wp:extent cx="41614728" cy="1271"/>
                <wp:effectExtent l="0" t="0" r="28572" b="36829"/>
                <wp:docPr id="1073509561" name="Horizontal 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14728" cy="1271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A0A0A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inline>
            </w:drawing>
          </mc:Choice>
          <mc:Fallback>
            <w:pict>
              <v:rect w14:anchorId="6A167E5B" id="Horizontal Line 3" o:spid="_x0000_s1026" style="width:3276.7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Y06nwEAADwDAAAOAAAAZHJzL2Uyb0RvYy54bWysUm1rGzEM/j7YfzD+3txd6NrtyKWUho5C&#10;2Qptf4Djs3MGvyF5ueTfV/blZeu+lWKQZUt6JD3S4mbnLNsqQBN8x5tZzZnyMvTGbzr++nJ/8Z0z&#10;TML3wgavOr5XyG+WX78sxtiqeRiC7RUwAvHYjrHjQ0qxrSqUg3ICZyEqT0YdwIlET9hUPYiR0J2t&#10;5nV9VY0B+ghBKkT6XU1Gviz4WiuZfmuNKjHbcaotFQlFrrOslgvRbkDEwchDGeIDVThhPCU9Qa1E&#10;EuwPmP+gnJEQMOg0k8FVQWsjVemBumnqd908DyKq0guRg/FEE34erPy1fY5PQDSMEVskNXex0+Dy&#10;TfWxXSFrfyJL7RKT9HnZXDWX13OaryRjM79uMpnVOTgCpp8qOJaVjgPNolAkto+YJtejS87lw72x&#10;tszDejZ2/Me3Ai5oK7QVUywGa/rslyMQNus7C2wraLi3dT6HEv5xy0lWAofJr5imsTuTVO6carae&#10;rjMDWVuHfv8EzD54ojuvzlGBo7I+KBkiR9CICthhnfIO/P0uXuelX74BAAD//wMAUEsDBBQABgAI&#10;AAAAIQDIBNPz3AAAAAMBAAAPAAAAZHJzL2Rvd25yZXYueG1sTI9BS8NAEIXvgv9hGcGb3VhNKzGb&#10;YkVBKD00tqK3SXZMgtnZkN2m8d+77aVeBh7v8d436WI0rRiod41lBbeTCARxaXXDlYLt++vNAwjn&#10;kTW2lknBLzlYZJcXKSbaHnhDQ+4rEUrYJaig9r5LpHRlTQbdxHbEwfu2vUEfZF9J3eMhlJtWTqNo&#10;Jg02HBZq7Oi5pvIn3xsFmC+Hj50zcvm52Rby5Wu1frufK3V9NT49gvA0+nMYjvgBHbLAVNg9ayda&#10;BeERf7rBm8XxXQyiUDAFmaXyP3v2BwAA//8DAFBLAQItABQABgAIAAAAIQC2gziS/gAAAOEBAAAT&#10;AAAAAAAAAAAAAAAAAAAAAABbQ29udGVudF9UeXBlc10ueG1sUEsBAi0AFAAGAAgAAAAhADj9If/W&#10;AAAAlAEAAAsAAAAAAAAAAAAAAAAALwEAAF9yZWxzLy5yZWxzUEsBAi0AFAAGAAgAAAAhAPYZjTqf&#10;AQAAPAMAAA4AAAAAAAAAAAAAAAAALgIAAGRycy9lMm9Eb2MueG1sUEsBAi0AFAAGAAgAAAAhAMgE&#10;0/PcAAAAAwEAAA8AAAAAAAAAAAAAAAAA+QMAAGRycy9kb3ducmV2LnhtbFBLBQYAAAAABAAEAPMA&#10;AAACBQAAAAA=&#10;" filled="f" strokecolor="#a0a0a0" strokeweight=".26467mm">
                <v:textbox inset="0,0,0,0"/>
                <w10:anchorlock/>
              </v:rect>
            </w:pict>
          </mc:Fallback>
        </mc:AlternateContent>
      </w:r>
    </w:p>
    <w:p w14:paraId="5C2EE76A" w14:textId="77777777" w:rsidR="002E2420" w:rsidRDefault="00A476B0">
      <w:pPr>
        <w:spacing w:before="100" w:after="100" w:line="240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</w:rPr>
      </w:pPr>
      <w:r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</w:rPr>
        <w:t>What We’re Looking For</w:t>
      </w:r>
    </w:p>
    <w:p w14:paraId="0E70C818" w14:textId="77777777" w:rsidR="002E2420" w:rsidRDefault="00A476B0">
      <w:p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We are looking for resilient, adaptable, and compassionate individuals who are passionate about making a real difference in young people’s lives.</w:t>
      </w:r>
    </w:p>
    <w:p w14:paraId="17B8FA7E" w14:textId="77777777" w:rsidR="002E2420" w:rsidRDefault="00A476B0">
      <w:pPr>
        <w:spacing w:before="100" w:after="100" w:line="240" w:lineRule="auto"/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</w:rPr>
        <w:t>Essential:</w:t>
      </w:r>
    </w:p>
    <w:p w14:paraId="2E6E68F9" w14:textId="77777777" w:rsidR="002E2420" w:rsidRDefault="00A476B0">
      <w:pPr>
        <w:numPr>
          <w:ilvl w:val="0"/>
          <w:numId w:val="2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A genuine love for the outdoors and adventurous learning.</w:t>
      </w:r>
    </w:p>
    <w:p w14:paraId="5CBDF0F2" w14:textId="77777777" w:rsidR="002E2420" w:rsidRDefault="00A476B0">
      <w:pPr>
        <w:numPr>
          <w:ilvl w:val="0"/>
          <w:numId w:val="2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Ability to work away from home for short periods.</w:t>
      </w:r>
    </w:p>
    <w:p w14:paraId="7DD1619B" w14:textId="77777777" w:rsidR="002E2420" w:rsidRDefault="00A476B0">
      <w:pPr>
        <w:numPr>
          <w:ilvl w:val="0"/>
          <w:numId w:val="2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Commitment to trauma-informed, child-centred practice.</w:t>
      </w:r>
    </w:p>
    <w:p w14:paraId="649A7483" w14:textId="77777777" w:rsidR="002E2420" w:rsidRDefault="00A476B0">
      <w:pPr>
        <w:numPr>
          <w:ilvl w:val="0"/>
          <w:numId w:val="2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Strong communication, emotional resilience, and teamwork skills.</w:t>
      </w:r>
    </w:p>
    <w:p w14:paraId="1474B383" w14:textId="77777777" w:rsidR="002E2420" w:rsidRDefault="00A476B0">
      <w:pPr>
        <w:numPr>
          <w:ilvl w:val="0"/>
          <w:numId w:val="2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lastRenderedPageBreak/>
        <w:t>A full, clean UK driving licence.</w:t>
      </w:r>
    </w:p>
    <w:p w14:paraId="5C176DF9" w14:textId="77777777" w:rsidR="002E2420" w:rsidRDefault="00A476B0">
      <w:pPr>
        <w:spacing w:before="100" w:after="100" w:line="240" w:lineRule="auto"/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</w:rPr>
        <w:t>Desirable:</w:t>
      </w:r>
    </w:p>
    <w:p w14:paraId="09E2CAF1" w14:textId="77777777" w:rsidR="002E2420" w:rsidRDefault="00A476B0">
      <w:pPr>
        <w:numPr>
          <w:ilvl w:val="0"/>
          <w:numId w:val="3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Level 3 Diploma in Residential Childcare (or willingness to undertake this – fully funded).</w:t>
      </w:r>
    </w:p>
    <w:p w14:paraId="5C903F17" w14:textId="771A3D88" w:rsidR="002E2420" w:rsidRDefault="00A476B0">
      <w:pPr>
        <w:numPr>
          <w:ilvl w:val="0"/>
          <w:numId w:val="3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Experience</w:t>
      </w:r>
      <w:r w:rsidR="004E4E1E">
        <w:rPr>
          <w:rFonts w:ascii="Arial" w:eastAsia="Times New Roman" w:hAnsi="Arial" w:cs="Arial"/>
          <w:kern w:val="0"/>
          <w:sz w:val="24"/>
          <w:szCs w:val="24"/>
          <w:lang w:eastAsia="en-GB"/>
        </w:rPr>
        <w:t xml:space="preserve"> of</w:t>
      </w: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 xml:space="preserve"> working with looked-after children or in outdoor/therapeutic settings.</w:t>
      </w:r>
    </w:p>
    <w:p w14:paraId="24D13065" w14:textId="77777777" w:rsidR="002E2420" w:rsidRDefault="00A476B0">
      <w:pPr>
        <w:numPr>
          <w:ilvl w:val="0"/>
          <w:numId w:val="3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Experience or interest in activities such as kayaking, climbing, sailing, or camping.</w:t>
      </w:r>
    </w:p>
    <w:p w14:paraId="083A60C5" w14:textId="77777777" w:rsidR="002E2420" w:rsidRDefault="00A476B0">
      <w:pPr>
        <w:spacing w:after="0" w:line="240" w:lineRule="auto"/>
      </w:pPr>
      <w:r>
        <w:rPr>
          <w:rFonts w:ascii="Arial" w:eastAsia="Times New Roman" w:hAnsi="Arial" w:cs="Arial"/>
          <w:noProof/>
          <w:kern w:val="0"/>
          <w:sz w:val="24"/>
          <w:szCs w:val="24"/>
          <w:lang w:eastAsia="en-GB"/>
        </w:rPr>
        <mc:AlternateContent>
          <mc:Choice Requires="wps">
            <w:drawing>
              <wp:inline distT="0" distB="0" distL="0" distR="0" wp14:anchorId="2DB562D3" wp14:editId="229CF32D">
                <wp:extent cx="41614728" cy="1271"/>
                <wp:effectExtent l="0" t="0" r="28572" b="36829"/>
                <wp:docPr id="1098771187" name="Horizontal 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14728" cy="1271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A0A0A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inline>
            </w:drawing>
          </mc:Choice>
          <mc:Fallback>
            <w:pict>
              <v:rect w14:anchorId="1E03BBD8" id="Horizontal Line 4" o:spid="_x0000_s1026" style="width:3276.7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Y06nwEAADwDAAAOAAAAZHJzL2Uyb0RvYy54bWysUm1rGzEM/j7YfzD+3txd6NrtyKWUho5C&#10;2Qptf4Djs3MGvyF5ueTfV/blZeu+lWKQZUt6JD3S4mbnLNsqQBN8x5tZzZnyMvTGbzr++nJ/8Z0z&#10;TML3wgavOr5XyG+WX78sxtiqeRiC7RUwAvHYjrHjQ0qxrSqUg3ICZyEqT0YdwIlET9hUPYiR0J2t&#10;5nV9VY0B+ghBKkT6XU1Gviz4WiuZfmuNKjHbcaotFQlFrrOslgvRbkDEwchDGeIDVThhPCU9Qa1E&#10;EuwPmP+gnJEQMOg0k8FVQWsjVemBumnqd908DyKq0guRg/FEE34erPy1fY5PQDSMEVskNXex0+Dy&#10;TfWxXSFrfyJL7RKT9HnZXDWX13OaryRjM79uMpnVOTgCpp8qOJaVjgPNolAkto+YJtejS87lw72x&#10;tszDejZ2/Me3Ai5oK7QVUywGa/rslyMQNus7C2wraLi3dT6HEv5xy0lWAofJr5imsTuTVO6carae&#10;rjMDWVuHfv8EzD54ojuvzlGBo7I+KBkiR9CICthhnfIO/P0uXuelX74BAAD//wMAUEsDBBQABgAI&#10;AAAAIQDIBNPz3AAAAAMBAAAPAAAAZHJzL2Rvd25yZXYueG1sTI9BS8NAEIXvgv9hGcGb3VhNKzGb&#10;YkVBKD00tqK3SXZMgtnZkN2m8d+77aVeBh7v8d436WI0rRiod41lBbeTCARxaXXDlYLt++vNAwjn&#10;kTW2lknBLzlYZJcXKSbaHnhDQ+4rEUrYJaig9r5LpHRlTQbdxHbEwfu2vUEfZF9J3eMhlJtWTqNo&#10;Jg02HBZq7Oi5pvIn3xsFmC+Hj50zcvm52Rby5Wu1frufK3V9NT49gvA0+nMYjvgBHbLAVNg9ayda&#10;BeERf7rBm8XxXQyiUDAFmaXyP3v2BwAA//8DAFBLAQItABQABgAIAAAAIQC2gziS/gAAAOEBAAAT&#10;AAAAAAAAAAAAAAAAAAAAAABbQ29udGVudF9UeXBlc10ueG1sUEsBAi0AFAAGAAgAAAAhADj9If/W&#10;AAAAlAEAAAsAAAAAAAAAAAAAAAAALwEAAF9yZWxzLy5yZWxzUEsBAi0AFAAGAAgAAAAhAPYZjTqf&#10;AQAAPAMAAA4AAAAAAAAAAAAAAAAALgIAAGRycy9lMm9Eb2MueG1sUEsBAi0AFAAGAAgAAAAhAMgE&#10;0/PcAAAAAwEAAA8AAAAAAAAAAAAAAAAA+QMAAGRycy9kb3ducmV2LnhtbFBLBQYAAAAABAAEAPMA&#10;AAACBQAAAAA=&#10;" filled="f" strokecolor="#a0a0a0" strokeweight=".26467mm">
                <v:textbox inset="0,0,0,0"/>
                <w10:anchorlock/>
              </v:rect>
            </w:pict>
          </mc:Fallback>
        </mc:AlternateContent>
      </w:r>
    </w:p>
    <w:p w14:paraId="429F2362" w14:textId="77777777" w:rsidR="002E2420" w:rsidRDefault="00A476B0">
      <w:pPr>
        <w:spacing w:before="100" w:after="100" w:line="240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</w:rPr>
      </w:pPr>
      <w:r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</w:rPr>
        <w:t>What We Offer</w:t>
      </w:r>
    </w:p>
    <w:p w14:paraId="6E1D3AD2" w14:textId="77777777" w:rsidR="002E2420" w:rsidRDefault="00A476B0">
      <w:pPr>
        <w:numPr>
          <w:ilvl w:val="0"/>
          <w:numId w:val="4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Competitive salary + sleep-in payments</w:t>
      </w:r>
    </w:p>
    <w:p w14:paraId="72666A6B" w14:textId="77777777" w:rsidR="002E2420" w:rsidRDefault="00A476B0">
      <w:pPr>
        <w:numPr>
          <w:ilvl w:val="0"/>
          <w:numId w:val="4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Skipper training opportunity (+£2,000 salary bonus)</w:t>
      </w:r>
    </w:p>
    <w:p w14:paraId="5E0D8CDF" w14:textId="77777777" w:rsidR="002E2420" w:rsidRDefault="00A476B0">
      <w:pPr>
        <w:numPr>
          <w:ilvl w:val="0"/>
          <w:numId w:val="4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Access to nationally accredited training including Team Teach, trauma-informed care, and safeguarding</w:t>
      </w:r>
    </w:p>
    <w:p w14:paraId="48E2268C" w14:textId="77777777" w:rsidR="002E2420" w:rsidRDefault="00A476B0">
      <w:pPr>
        <w:numPr>
          <w:ilvl w:val="0"/>
          <w:numId w:val="4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Opportunities to work towards qualifications including Level 3/5 Diplomas</w:t>
      </w:r>
    </w:p>
    <w:p w14:paraId="26ED930A" w14:textId="77777777" w:rsidR="002E2420" w:rsidRDefault="00A476B0">
      <w:pPr>
        <w:numPr>
          <w:ilvl w:val="0"/>
          <w:numId w:val="4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A clear career progression pathway within a growing, specialist provider</w:t>
      </w:r>
    </w:p>
    <w:p w14:paraId="3297FF45" w14:textId="77777777" w:rsidR="002E2420" w:rsidRDefault="00A476B0">
      <w:pPr>
        <w:numPr>
          <w:ilvl w:val="0"/>
          <w:numId w:val="4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Life insurance, sick pay, and support for well-being</w:t>
      </w:r>
    </w:p>
    <w:p w14:paraId="0C28C6B9" w14:textId="77777777" w:rsidR="002E2420" w:rsidRDefault="00A476B0">
      <w:pPr>
        <w:numPr>
          <w:ilvl w:val="0"/>
          <w:numId w:val="4"/>
        </w:numPr>
        <w:spacing w:before="100" w:after="100" w:line="240" w:lineRule="auto"/>
        <w:rPr>
          <w:rFonts w:ascii="Arial" w:eastAsia="Times New Roman" w:hAnsi="Arial" w:cs="Arial"/>
          <w:kern w:val="0"/>
          <w:sz w:val="24"/>
          <w:szCs w:val="24"/>
          <w:lang w:eastAsia="en-GB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>The chance to work in a service that truly values relationships, trust, and life experience</w:t>
      </w:r>
    </w:p>
    <w:p w14:paraId="135C6AB8" w14:textId="77777777" w:rsidR="002E2420" w:rsidRDefault="00A476B0">
      <w:pPr>
        <w:spacing w:after="0" w:line="240" w:lineRule="auto"/>
      </w:pPr>
      <w:r>
        <w:rPr>
          <w:rFonts w:ascii="Arial" w:eastAsia="Times New Roman" w:hAnsi="Arial" w:cs="Arial"/>
          <w:noProof/>
          <w:kern w:val="0"/>
          <w:sz w:val="24"/>
          <w:szCs w:val="24"/>
          <w:lang w:eastAsia="en-GB"/>
        </w:rPr>
        <mc:AlternateContent>
          <mc:Choice Requires="wps">
            <w:drawing>
              <wp:inline distT="0" distB="0" distL="0" distR="0" wp14:anchorId="7A29BF00" wp14:editId="2E916DA8">
                <wp:extent cx="41614728" cy="1271"/>
                <wp:effectExtent l="0" t="0" r="28572" b="36829"/>
                <wp:docPr id="1036027818" name="Horizontal Lin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14728" cy="1271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A0A0A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inline>
            </w:drawing>
          </mc:Choice>
          <mc:Fallback>
            <w:pict>
              <v:rect w14:anchorId="38777B3B" id="Horizontal Line 5" o:spid="_x0000_s1026" style="width:3276.7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Y06nwEAADwDAAAOAAAAZHJzL2Uyb0RvYy54bWysUm1rGzEM/j7YfzD+3txd6NrtyKWUho5C&#10;2Qptf4Djs3MGvyF5ueTfV/blZeu+lWKQZUt6JD3S4mbnLNsqQBN8x5tZzZnyMvTGbzr++nJ/8Z0z&#10;TML3wgavOr5XyG+WX78sxtiqeRiC7RUwAvHYjrHjQ0qxrSqUg3ICZyEqT0YdwIlET9hUPYiR0J2t&#10;5nV9VY0B+ghBKkT6XU1Gviz4WiuZfmuNKjHbcaotFQlFrrOslgvRbkDEwchDGeIDVThhPCU9Qa1E&#10;EuwPmP+gnJEQMOg0k8FVQWsjVemBumnqd908DyKq0guRg/FEE34erPy1fY5PQDSMEVskNXex0+Dy&#10;TfWxXSFrfyJL7RKT9HnZXDWX13OaryRjM79uMpnVOTgCpp8qOJaVjgPNolAkto+YJtejS87lw72x&#10;tszDejZ2/Me3Ai5oK7QVUywGa/rslyMQNus7C2wraLi3dT6HEv5xy0lWAofJr5imsTuTVO6carae&#10;rjMDWVuHfv8EzD54ojuvzlGBo7I+KBkiR9CICthhnfIO/P0uXuelX74BAAD//wMAUEsDBBQABgAI&#10;AAAAIQDIBNPz3AAAAAMBAAAPAAAAZHJzL2Rvd25yZXYueG1sTI9BS8NAEIXvgv9hGcGb3VhNKzGb&#10;YkVBKD00tqK3SXZMgtnZkN2m8d+77aVeBh7v8d436WI0rRiod41lBbeTCARxaXXDlYLt++vNAwjn&#10;kTW2lknBLzlYZJcXKSbaHnhDQ+4rEUrYJaig9r5LpHRlTQbdxHbEwfu2vUEfZF9J3eMhlJtWTqNo&#10;Jg02HBZq7Oi5pvIn3xsFmC+Hj50zcvm52Rby5Wu1frufK3V9NT49gvA0+nMYjvgBHbLAVNg9ayda&#10;BeERf7rBm8XxXQyiUDAFmaXyP3v2BwAA//8DAFBLAQItABQABgAIAAAAIQC2gziS/gAAAOEBAAAT&#10;AAAAAAAAAAAAAAAAAAAAAABbQ29udGVudF9UeXBlc10ueG1sUEsBAi0AFAAGAAgAAAAhADj9If/W&#10;AAAAlAEAAAsAAAAAAAAAAAAAAAAALwEAAF9yZWxzLy5yZWxzUEsBAi0AFAAGAAgAAAAhAPYZjTqf&#10;AQAAPAMAAA4AAAAAAAAAAAAAAAAALgIAAGRycy9lMm9Eb2MueG1sUEsBAi0AFAAGAAgAAAAhAMgE&#10;0/PcAAAAAwEAAA8AAAAAAAAAAAAAAAAA+QMAAGRycy9kb3ducmV2LnhtbFBLBQYAAAAABAAEAPMA&#10;AAACBQAAAAA=&#10;" filled="f" strokecolor="#a0a0a0" strokeweight=".26467mm">
                <v:textbox inset="0,0,0,0"/>
                <w10:anchorlock/>
              </v:rect>
            </w:pict>
          </mc:Fallback>
        </mc:AlternateContent>
      </w:r>
    </w:p>
    <w:p w14:paraId="5B76E192" w14:textId="77777777" w:rsidR="002E2420" w:rsidRDefault="00A476B0">
      <w:pPr>
        <w:spacing w:before="100" w:after="100" w:line="240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</w:rPr>
      </w:pPr>
      <w:r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</w:rPr>
        <w:t>Make a lasting impact through real experiences.</w:t>
      </w:r>
    </w:p>
    <w:p w14:paraId="7AB877E0" w14:textId="238835C5" w:rsidR="002E2420" w:rsidRDefault="00A476B0">
      <w:pPr>
        <w:spacing w:before="100" w:after="100" w:line="240" w:lineRule="auto"/>
      </w:pP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 xml:space="preserve">At Thunderbolt Mobile, every day is different. One week, you could be leading a hike in Snowdonia. The next, you're supporting a young person to prepare a home-cooked meal or complete their educational goals.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</w:rPr>
        <w:t>You won’t just support young people</w:t>
      </w:r>
      <w:r w:rsidR="00161428"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</w:rPr>
        <w:t>you’ll inspire them.</w:t>
      </w:r>
    </w:p>
    <w:p w14:paraId="11DBC46A" w14:textId="77777777" w:rsidR="002E2420" w:rsidRDefault="00A476B0">
      <w:pPr>
        <w:spacing w:after="0" w:line="240" w:lineRule="auto"/>
      </w:pPr>
      <w:r>
        <w:rPr>
          <w:rFonts w:ascii="Arial" w:eastAsia="Times New Roman" w:hAnsi="Arial" w:cs="Arial"/>
          <w:noProof/>
          <w:kern w:val="0"/>
          <w:sz w:val="24"/>
          <w:szCs w:val="24"/>
          <w:lang w:eastAsia="en-GB"/>
        </w:rPr>
        <mc:AlternateContent>
          <mc:Choice Requires="wps">
            <w:drawing>
              <wp:inline distT="0" distB="0" distL="0" distR="0" wp14:anchorId="1C2891A3" wp14:editId="5B67D841">
                <wp:extent cx="41614728" cy="1271"/>
                <wp:effectExtent l="0" t="0" r="28572" b="36829"/>
                <wp:docPr id="2073803424" name="Horizontal Lin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14728" cy="1271"/>
                        </a:xfrm>
                        <a:prstGeom prst="rect">
                          <a:avLst/>
                        </a:prstGeom>
                        <a:noFill/>
                        <a:ln w="9528" cap="flat">
                          <a:solidFill>
                            <a:srgbClr val="A0A0A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inline>
            </w:drawing>
          </mc:Choice>
          <mc:Fallback>
            <w:pict>
              <v:rect w14:anchorId="7F682F58" id="Horizontal Line 6" o:spid="_x0000_s1026" style="width:3276.7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Y06nwEAADwDAAAOAAAAZHJzL2Uyb0RvYy54bWysUm1rGzEM/j7YfzD+3txd6NrtyKWUho5C&#10;2Qptf4Djs3MGvyF5ueTfV/blZeu+lWKQZUt6JD3S4mbnLNsqQBN8x5tZzZnyMvTGbzr++nJ/8Z0z&#10;TML3wgavOr5XyG+WX78sxtiqeRiC7RUwAvHYjrHjQ0qxrSqUg3ICZyEqT0YdwIlET9hUPYiR0J2t&#10;5nV9VY0B+ghBKkT6XU1Gviz4WiuZfmuNKjHbcaotFQlFrrOslgvRbkDEwchDGeIDVThhPCU9Qa1E&#10;EuwPmP+gnJEQMOg0k8FVQWsjVemBumnqd908DyKq0guRg/FEE34erPy1fY5PQDSMEVskNXex0+Dy&#10;TfWxXSFrfyJL7RKT9HnZXDWX13OaryRjM79uMpnVOTgCpp8qOJaVjgPNolAkto+YJtejS87lw72x&#10;tszDejZ2/Me3Ai5oK7QVUywGa/rslyMQNus7C2wraLi3dT6HEv5xy0lWAofJr5imsTuTVO6carae&#10;rjMDWVuHfv8EzD54ojuvzlGBo7I+KBkiR9CICthhnfIO/P0uXuelX74BAAD//wMAUEsDBBQABgAI&#10;AAAAIQDIBNPz3AAAAAMBAAAPAAAAZHJzL2Rvd25yZXYueG1sTI9BS8NAEIXvgv9hGcGb3VhNKzGb&#10;YkVBKD00tqK3SXZMgtnZkN2m8d+77aVeBh7v8d436WI0rRiod41lBbeTCARxaXXDlYLt++vNAwjn&#10;kTW2lknBLzlYZJcXKSbaHnhDQ+4rEUrYJaig9r5LpHRlTQbdxHbEwfu2vUEfZF9J3eMhlJtWTqNo&#10;Jg02HBZq7Oi5pvIn3xsFmC+Hj50zcvm52Rby5Wu1frufK3V9NT49gvA0+nMYjvgBHbLAVNg9ayda&#10;BeERf7rBm8XxXQyiUDAFmaXyP3v2BwAA//8DAFBLAQItABQABgAIAAAAIQC2gziS/gAAAOEBAAAT&#10;AAAAAAAAAAAAAAAAAAAAAABbQ29udGVudF9UeXBlc10ueG1sUEsBAi0AFAAGAAgAAAAhADj9If/W&#10;AAAAlAEAAAsAAAAAAAAAAAAAAAAALwEAAF9yZWxzLy5yZWxzUEsBAi0AFAAGAAgAAAAhAPYZjTqf&#10;AQAAPAMAAA4AAAAAAAAAAAAAAAAALgIAAGRycy9lMm9Eb2MueG1sUEsBAi0AFAAGAAgAAAAhAMgE&#10;0/PcAAAAAwEAAA8AAAAAAAAAAAAAAAAA+QMAAGRycy9kb3ducmV2LnhtbFBLBQYAAAAABAAEAPMA&#10;AAACBQAAAAA=&#10;" filled="f" strokecolor="#a0a0a0" strokeweight=".26467mm">
                <v:textbox inset="0,0,0,0"/>
                <w10:anchorlock/>
              </v:rect>
            </w:pict>
          </mc:Fallback>
        </mc:AlternateContent>
      </w:r>
    </w:p>
    <w:p w14:paraId="370AC9AF" w14:textId="77777777" w:rsidR="002E2420" w:rsidRDefault="00A476B0">
      <w:pPr>
        <w:spacing w:before="100" w:after="100" w:line="240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</w:rPr>
      </w:pPr>
      <w:r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</w:rPr>
        <w:t>Apply now and be part of something extraordinary.</w:t>
      </w:r>
    </w:p>
    <w:p w14:paraId="33E81ABD" w14:textId="77777777" w:rsidR="002E2420" w:rsidRDefault="00A476B0">
      <w:pPr>
        <w:spacing w:before="100" w:after="100" w:line="240" w:lineRule="auto"/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en-GB"/>
        </w:rPr>
        <w:t>Thunderbolt Mobile</w:t>
      </w:r>
      <w:r>
        <w:rPr>
          <w:rFonts w:ascii="Arial" w:eastAsia="Times New Roman" w:hAnsi="Arial" w:cs="Arial"/>
          <w:kern w:val="0"/>
          <w:sz w:val="24"/>
          <w:szCs w:val="24"/>
          <w:lang w:eastAsia="en-GB"/>
        </w:rPr>
        <w:t xml:space="preserve"> – Where Care Meets Adventure.</w:t>
      </w:r>
    </w:p>
    <w:p w14:paraId="6A56882B" w14:textId="77777777" w:rsidR="002E2420" w:rsidRDefault="002E2420">
      <w:pPr>
        <w:rPr>
          <w:rFonts w:ascii="Arial" w:hAnsi="Arial" w:cs="Arial"/>
        </w:rPr>
      </w:pPr>
    </w:p>
    <w:sectPr w:rsidR="002E2420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9B75E" w14:textId="77777777" w:rsidR="00C9216F" w:rsidRDefault="00C9216F">
      <w:pPr>
        <w:spacing w:after="0" w:line="240" w:lineRule="auto"/>
      </w:pPr>
      <w:r>
        <w:separator/>
      </w:r>
    </w:p>
  </w:endnote>
  <w:endnote w:type="continuationSeparator" w:id="0">
    <w:p w14:paraId="6577BA2A" w14:textId="77777777" w:rsidR="00C9216F" w:rsidRDefault="00C92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711EAC" w14:textId="77777777" w:rsidR="00C9216F" w:rsidRDefault="00C9216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B80DA27" w14:textId="77777777" w:rsidR="00C9216F" w:rsidRDefault="00C921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8112A"/>
    <w:multiLevelType w:val="multilevel"/>
    <w:tmpl w:val="5D7006A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14F82F18"/>
    <w:multiLevelType w:val="multilevel"/>
    <w:tmpl w:val="D5162CA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1A321B1E"/>
    <w:multiLevelType w:val="multilevel"/>
    <w:tmpl w:val="04F465E2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3" w15:restartNumberingAfterBreak="0">
    <w:nsid w:val="6C067146"/>
    <w:multiLevelType w:val="multilevel"/>
    <w:tmpl w:val="A86019E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num w:numId="1" w16cid:durableId="1096823230">
    <w:abstractNumId w:val="3"/>
  </w:num>
  <w:num w:numId="2" w16cid:durableId="745223257">
    <w:abstractNumId w:val="1"/>
  </w:num>
  <w:num w:numId="3" w16cid:durableId="422381501">
    <w:abstractNumId w:val="0"/>
  </w:num>
  <w:num w:numId="4" w16cid:durableId="1586923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420"/>
    <w:rsid w:val="00034754"/>
    <w:rsid w:val="000835DD"/>
    <w:rsid w:val="00161428"/>
    <w:rsid w:val="001756D2"/>
    <w:rsid w:val="002E2420"/>
    <w:rsid w:val="003051CE"/>
    <w:rsid w:val="004E4E1E"/>
    <w:rsid w:val="0067684F"/>
    <w:rsid w:val="007E1A20"/>
    <w:rsid w:val="007F3D74"/>
    <w:rsid w:val="00864773"/>
    <w:rsid w:val="008E4E7B"/>
    <w:rsid w:val="00A476B0"/>
    <w:rsid w:val="00C9216F"/>
    <w:rsid w:val="00CB2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337D6"/>
  <w15:docId w15:val="{447114F0-15F5-41D1-ABE3-E7EEFDCED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3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Calibri Light" w:eastAsia="Times New Roman" w:hAnsi="Calibri Light"/>
      <w:color w:val="2F5496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eastAsia="Times New Roman" w:hAnsi="Calibri Light"/>
      <w:color w:val="2F5496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2F5496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2F549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2F549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Heading2Char">
    <w:name w:val="Heading 2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2F5496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2F5496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Calibri Light" w:eastAsia="Times New Roman" w:hAnsi="Calibri Light"/>
      <w:spacing w:val="-10"/>
      <w:sz w:val="56"/>
      <w:szCs w:val="56"/>
    </w:rPr>
  </w:style>
  <w:style w:type="character" w:customStyle="1" w:styleId="TitleChar">
    <w:name w:val="Title Char"/>
    <w:basedOn w:val="DefaultParagraphFont"/>
    <w:rPr>
      <w:rFonts w:ascii="Calibri Light" w:eastAsia="Times New Roman" w:hAnsi="Calibri Light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styleId="IntenseEmphasis">
    <w:name w:val="Intense Emphasis"/>
    <w:basedOn w:val="DefaultParagraphFont"/>
    <w:rPr>
      <w:i/>
      <w:iCs/>
      <w:color w:val="2F5496"/>
    </w:rPr>
  </w:style>
  <w:style w:type="paragraph" w:styleId="IntenseQuote">
    <w:name w:val="Intense Quote"/>
    <w:basedOn w:val="Normal"/>
    <w:next w:val="Normal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IntenseQuoteChar">
    <w:name w:val="Intense Quote Char"/>
    <w:basedOn w:val="DefaultParagraphFont"/>
    <w:rPr>
      <w:i/>
      <w:iCs/>
      <w:color w:val="2F5496"/>
    </w:rPr>
  </w:style>
  <w:style w:type="character" w:styleId="IntenseReference">
    <w:name w:val="Intense Reference"/>
    <w:basedOn w:val="DefaultParagraphFont"/>
    <w:rPr>
      <w:b/>
      <w:bCs/>
      <w:smallCaps/>
      <w:color w:val="2F5496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25D46B7AEF1F4FBCBF8886682CB73B" ma:contentTypeVersion="17" ma:contentTypeDescription="Create a new document." ma:contentTypeScope="" ma:versionID="bdc3cbb49c6b30635ab1f943258f6f5e">
  <xsd:schema xmlns:xsd="http://www.w3.org/2001/XMLSchema" xmlns:xs="http://www.w3.org/2001/XMLSchema" xmlns:p="http://schemas.microsoft.com/office/2006/metadata/properties" xmlns:ns2="fa596d66-630b-4bd6-9358-64f1c4567d91" xmlns:ns3="3ceb1541-4e94-4863-ac01-a7b25222cee0" targetNamespace="http://schemas.microsoft.com/office/2006/metadata/properties" ma:root="true" ma:fieldsID="f6e33e04cbf4c48a7bc22dfa74db4fe9" ns2:_="" ns3:_="">
    <xsd:import namespace="fa596d66-630b-4bd6-9358-64f1c4567d91"/>
    <xsd:import namespace="3ceb1541-4e94-4863-ac01-a7b25222c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596d66-630b-4bd6-9358-64f1c4567d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bd4f3908-fcb5-423c-aedc-a76696f98d7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eb1541-4e94-4863-ac01-a7b25222c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2dbfd2fb-068b-4256-95ac-abff32f886c6}" ma:internalName="TaxCatchAll" ma:showField="CatchAllData" ma:web="3ceb1541-4e94-4863-ac01-a7b25222c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596d66-630b-4bd6-9358-64f1c4567d91">
      <Terms xmlns="http://schemas.microsoft.com/office/infopath/2007/PartnerControls"/>
    </lcf76f155ced4ddcb4097134ff3c332f>
    <TaxCatchAll xmlns="3ceb1541-4e94-4863-ac01-a7b25222cee0" xsi:nil="true"/>
  </documentManagement>
</p:properties>
</file>

<file path=customXml/itemProps1.xml><?xml version="1.0" encoding="utf-8"?>
<ds:datastoreItem xmlns:ds="http://schemas.openxmlformats.org/officeDocument/2006/customXml" ds:itemID="{7FF8AFB5-33CF-40FB-BF4C-610A1BF3B2DF}"/>
</file>

<file path=customXml/itemProps2.xml><?xml version="1.0" encoding="utf-8"?>
<ds:datastoreItem xmlns:ds="http://schemas.openxmlformats.org/officeDocument/2006/customXml" ds:itemID="{C2708B20-9309-4ADD-A8C5-E3FF6A61FA33}"/>
</file>

<file path=customXml/itemProps3.xml><?xml version="1.0" encoding="utf-8"?>
<ds:datastoreItem xmlns:ds="http://schemas.openxmlformats.org/officeDocument/2006/customXml" ds:itemID="{A74E97EF-07CD-46D7-8D71-82275497952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500</Words>
  <Characters>2856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McCann</dc:creator>
  <dc:description/>
  <cp:lastModifiedBy>Annika Howe</cp:lastModifiedBy>
  <cp:revision>2</cp:revision>
  <cp:lastPrinted>2025-07-07T11:28:00Z</cp:lastPrinted>
  <dcterms:created xsi:type="dcterms:W3CDTF">2025-10-17T11:01:00Z</dcterms:created>
  <dcterms:modified xsi:type="dcterms:W3CDTF">2025-10-17T11:01:00Z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0x010100B525D46B7AEF1F4FBCBF8886682CB73B</vt:lpwstr>
  </property>
</Properties>
</file>